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3CAF" w14:textId="29512B77" w:rsidR="00536B5A" w:rsidRDefault="00536B5A" w:rsidP="00FB5F74"/>
    <w:p w14:paraId="5B02287E" w14:textId="77777777" w:rsidR="00FB5F74" w:rsidRDefault="00FB5F74" w:rsidP="00FB5F74"/>
    <w:p w14:paraId="03A24115" w14:textId="77777777" w:rsidR="00FB5F74" w:rsidRDefault="00FB5F74" w:rsidP="00FB5F74">
      <w:pPr>
        <w:rPr>
          <w:rFonts w:cstheme="minorHAnsi"/>
          <w:b/>
          <w:sz w:val="36"/>
          <w:szCs w:val="36"/>
        </w:rPr>
        <w:sectPr w:rsidR="00FB5F74" w:rsidSect="00FB5F74">
          <w:headerReference w:type="default" r:id="rId8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2A787DE" w14:textId="77777777" w:rsidR="00FB5F74" w:rsidRDefault="00FB5F74" w:rsidP="00FB5F74">
      <w:pPr>
        <w:rPr>
          <w:rFonts w:cstheme="minorHAnsi"/>
          <w:b/>
          <w:sz w:val="44"/>
          <w:szCs w:val="44"/>
        </w:rPr>
      </w:pPr>
    </w:p>
    <w:p w14:paraId="7013FCD4" w14:textId="77777777" w:rsidR="00FB5F74" w:rsidRPr="00552107" w:rsidRDefault="00FB5F74" w:rsidP="00FB5F74">
      <w:pPr>
        <w:ind w:firstLine="708"/>
        <w:jc w:val="center"/>
        <w:rPr>
          <w:rFonts w:cstheme="minorHAnsi"/>
          <w:b/>
        </w:rPr>
      </w:pPr>
    </w:p>
    <w:p w14:paraId="49D73F2A" w14:textId="77777777" w:rsidR="00FB5F74" w:rsidRDefault="00FB5F74" w:rsidP="00FB5F74">
      <w:pPr>
        <w:ind w:firstLine="708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MUSÉE ROYAL DE MARIEMONT</w:t>
      </w:r>
    </w:p>
    <w:p w14:paraId="619EF942" w14:textId="77777777" w:rsidR="00FB5F74" w:rsidRDefault="00FB5F74" w:rsidP="00FB5F74">
      <w:pPr>
        <w:ind w:firstLine="708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Formulaire de demande de prêt</w:t>
      </w:r>
    </w:p>
    <w:p w14:paraId="2ACD525D" w14:textId="77777777" w:rsidR="00FB5F74" w:rsidRDefault="00FB5F74" w:rsidP="00FB5F74">
      <w:pPr>
        <w:ind w:firstLine="708"/>
        <w:rPr>
          <w:rFonts w:cstheme="minorHAnsi"/>
        </w:rPr>
      </w:pPr>
    </w:p>
    <w:p w14:paraId="21DD7727" w14:textId="77777777" w:rsidR="00FB5F74" w:rsidRDefault="00FB5F74" w:rsidP="00FB5F74">
      <w:pPr>
        <w:jc w:val="both"/>
        <w:rPr>
          <w:rFonts w:cstheme="minorHAnsi"/>
          <w:b/>
        </w:rPr>
      </w:pPr>
      <w:r>
        <w:rPr>
          <w:rFonts w:cstheme="minorHAnsi"/>
          <w:b/>
        </w:rPr>
        <w:t>Préambule</w:t>
      </w:r>
    </w:p>
    <w:p w14:paraId="4830E3F1" w14:textId="77777777" w:rsidR="00FB5F74" w:rsidRDefault="00FB5F74" w:rsidP="00FB5F74">
      <w:pPr>
        <w:jc w:val="both"/>
        <w:rPr>
          <w:rFonts w:cstheme="minorHAnsi"/>
          <w:bCs/>
        </w:rPr>
      </w:pPr>
      <w:r w:rsidRPr="00DB0317">
        <w:rPr>
          <w:rFonts w:cstheme="minorHAnsi"/>
        </w:rPr>
        <w:t>Toute demande</w:t>
      </w:r>
      <w:r>
        <w:rPr>
          <w:rFonts w:cstheme="minorHAnsi"/>
        </w:rPr>
        <w:t xml:space="preserve"> de prêt relative à un bien du M</w:t>
      </w:r>
      <w:r w:rsidRPr="00DB0317">
        <w:rPr>
          <w:rFonts w:cstheme="minorHAnsi"/>
        </w:rPr>
        <w:t xml:space="preserve">usée ne faisant pas l’objet d’un classement comme « trésor », en application du Décret du </w:t>
      </w:r>
      <w:r w:rsidRPr="00DB0317">
        <w:rPr>
          <w:rFonts w:cstheme="minorHAnsi"/>
          <w:shd w:val="clear" w:color="auto" w:fill="F9F9F9"/>
        </w:rPr>
        <w:t xml:space="preserve">11 juillet 2002 </w:t>
      </w:r>
      <w:r w:rsidRPr="00DB0317">
        <w:rPr>
          <w:rFonts w:cstheme="minorHAnsi"/>
          <w:bCs/>
        </w:rPr>
        <w:t>relatif aux biens culturels mobiliers et au patrimoine immatériel de la Communauté française</w:t>
      </w:r>
      <w:r>
        <w:rPr>
          <w:rFonts w:cstheme="minorHAnsi"/>
          <w:bCs/>
        </w:rPr>
        <w:t>, doit être introduite au moyen du formulaire.</w:t>
      </w:r>
    </w:p>
    <w:p w14:paraId="16A5670D" w14:textId="77777777" w:rsidR="00FB5F74" w:rsidRDefault="00FB5F74" w:rsidP="00FB5F74">
      <w:pPr>
        <w:jc w:val="both"/>
        <w:rPr>
          <w:rFonts w:cstheme="minorHAnsi"/>
          <w:bCs/>
        </w:rPr>
      </w:pPr>
    </w:p>
    <w:p w14:paraId="626F10AC" w14:textId="77777777" w:rsidR="00FB5F74" w:rsidRDefault="00FB5F74" w:rsidP="00FB5F74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Le formulaire doit être rédigé et adressé selon les modalités définies au sein de la note d’information aux emprunteurs mise en ligne sur </w:t>
      </w:r>
      <w:hyperlink r:id="rId9" w:history="1">
        <w:r w:rsidRPr="00E571FF">
          <w:rPr>
            <w:rStyle w:val="Lienhypertexte"/>
            <w:rFonts w:cstheme="minorHAnsi"/>
            <w:bCs/>
          </w:rPr>
          <w:t>www.musee-mariemont.be</w:t>
        </w:r>
      </w:hyperlink>
    </w:p>
    <w:p w14:paraId="59DF841A" w14:textId="77777777" w:rsidR="00FB5F74" w:rsidRDefault="00FB5F74" w:rsidP="00FB5F74">
      <w:pPr>
        <w:jc w:val="both"/>
        <w:rPr>
          <w:rStyle w:val="Lienhypertexte"/>
          <w:rFonts w:cstheme="minorHAnsi"/>
        </w:rPr>
      </w:pPr>
      <w:r>
        <w:rPr>
          <w:rFonts w:cstheme="minorHAnsi"/>
          <w:bCs/>
        </w:rPr>
        <w:t xml:space="preserve">Ce formulaire doit être envoyé à la Régie des collections du Musée Royal de </w:t>
      </w:r>
      <w:proofErr w:type="spellStart"/>
      <w:r>
        <w:rPr>
          <w:rFonts w:cstheme="minorHAnsi"/>
          <w:bCs/>
        </w:rPr>
        <w:t>Mariemont</w:t>
      </w:r>
      <w:proofErr w:type="spellEnd"/>
      <w:r>
        <w:rPr>
          <w:rFonts w:cstheme="minorHAnsi"/>
          <w:bCs/>
        </w:rPr>
        <w:t xml:space="preserve"> </w:t>
      </w:r>
      <w:hyperlink r:id="rId10" w:history="1">
        <w:r w:rsidRPr="008D32BB">
          <w:rPr>
            <w:rStyle w:val="Lienhypertexte"/>
            <w:rFonts w:cstheme="minorHAnsi"/>
          </w:rPr>
          <w:t>prets@musee-mariemont.be</w:t>
        </w:r>
      </w:hyperlink>
    </w:p>
    <w:p w14:paraId="3964A501" w14:textId="77777777" w:rsidR="00FB5F74" w:rsidRDefault="00FB5F74" w:rsidP="00FB5F74">
      <w:pPr>
        <w:jc w:val="both"/>
        <w:rPr>
          <w:rStyle w:val="Lienhypertexte"/>
          <w:rFonts w:cstheme="minorHAnsi"/>
        </w:rPr>
      </w:pPr>
    </w:p>
    <w:p w14:paraId="651ADE9E" w14:textId="77777777" w:rsidR="00FB5F74" w:rsidRDefault="00FB5F74" w:rsidP="00FB5F74">
      <w:pPr>
        <w:jc w:val="both"/>
        <w:rPr>
          <w:rFonts w:cstheme="minorHAnsi"/>
        </w:rPr>
      </w:pPr>
    </w:p>
    <w:p w14:paraId="6381235F" w14:textId="77777777" w:rsidR="00FB5F74" w:rsidRDefault="00FB5F74" w:rsidP="00FB5F74">
      <w:pPr>
        <w:jc w:val="both"/>
        <w:rPr>
          <w:rFonts w:cstheme="minorHAnsi"/>
        </w:rPr>
      </w:pPr>
    </w:p>
    <w:p w14:paraId="16D4E232" w14:textId="77777777" w:rsidR="00FB5F74" w:rsidRDefault="00FB5F74" w:rsidP="00FB5F74">
      <w:pPr>
        <w:rPr>
          <w:rFonts w:cstheme="minorHAnsi"/>
          <w:b/>
        </w:rPr>
      </w:pPr>
      <w:r>
        <w:rPr>
          <w:rFonts w:cstheme="minorHAnsi"/>
          <w:b/>
        </w:rPr>
        <w:t>Titre de l’exposition :</w:t>
      </w:r>
    </w:p>
    <w:p w14:paraId="7FF655FA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D5268" w14:textId="77777777" w:rsidR="00FB5F74" w:rsidRDefault="00FB5F74" w:rsidP="00FB5F74">
      <w:pPr>
        <w:rPr>
          <w:rFonts w:cstheme="minorHAnsi"/>
        </w:rPr>
      </w:pPr>
    </w:p>
    <w:p w14:paraId="395F198D" w14:textId="77777777" w:rsidR="00FB5F74" w:rsidRDefault="00FB5F74" w:rsidP="00FB5F74">
      <w:pPr>
        <w:rPr>
          <w:rFonts w:cstheme="minorHAnsi"/>
          <w:b/>
        </w:rPr>
      </w:pPr>
      <w:r>
        <w:rPr>
          <w:rFonts w:cstheme="minorHAnsi"/>
          <w:b/>
        </w:rPr>
        <w:t>Descriptif de l’exposition :</w:t>
      </w:r>
    </w:p>
    <w:p w14:paraId="106411CA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B2482" w14:textId="77777777" w:rsidR="00FB5F74" w:rsidRPr="008D6910" w:rsidRDefault="00FB5F74" w:rsidP="00FB5F74">
      <w:pPr>
        <w:rPr>
          <w:rFonts w:cstheme="minorHAnsi"/>
          <w:b/>
        </w:rPr>
      </w:pPr>
    </w:p>
    <w:p w14:paraId="48847CEC" w14:textId="77777777" w:rsidR="00FB5F74" w:rsidRDefault="00FB5F74" w:rsidP="00FB5F74">
      <w:pPr>
        <w:rPr>
          <w:rFonts w:cstheme="minorHAnsi"/>
          <w:b/>
        </w:rPr>
      </w:pPr>
      <w:r>
        <w:rPr>
          <w:rFonts w:cstheme="minorHAnsi"/>
          <w:b/>
        </w:rPr>
        <w:t>Dates de l’exposition :……………………………………………………………………………………………</w:t>
      </w:r>
    </w:p>
    <w:p w14:paraId="1DB94094" w14:textId="77777777" w:rsidR="00FB5F74" w:rsidRDefault="00FB5F74" w:rsidP="00FB5F74">
      <w:pPr>
        <w:rPr>
          <w:rFonts w:cstheme="minorHAnsi"/>
          <w:b/>
        </w:rPr>
      </w:pPr>
    </w:p>
    <w:p w14:paraId="66EF353F" w14:textId="77777777" w:rsidR="00FB5F74" w:rsidRDefault="00FB5F74" w:rsidP="00FB5F74">
      <w:pPr>
        <w:rPr>
          <w:rFonts w:cstheme="minorHAnsi"/>
        </w:rPr>
      </w:pPr>
      <w:r>
        <w:rPr>
          <w:rFonts w:cstheme="minorHAnsi"/>
          <w:b/>
        </w:rPr>
        <w:t>Durée du prêt (maximum 15 jours avant et 15 jours après ouverture de l’exposition)</w:t>
      </w:r>
      <w:r>
        <w:rPr>
          <w:rFonts w:cstheme="minorHAnsi"/>
        </w:rPr>
        <w:t xml:space="preserve"> : </w:t>
      </w:r>
    </w:p>
    <w:p w14:paraId="01DA96AB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</w:t>
      </w:r>
    </w:p>
    <w:p w14:paraId="39D2DD5C" w14:textId="77777777" w:rsidR="00FB5F74" w:rsidRDefault="00FB5F74" w:rsidP="00FB5F74">
      <w:pPr>
        <w:rPr>
          <w:rFonts w:cstheme="minorHAnsi"/>
          <w:b/>
        </w:rPr>
      </w:pPr>
    </w:p>
    <w:p w14:paraId="6982F7F3" w14:textId="77777777" w:rsidR="00FB5F74" w:rsidRDefault="00FB5F74" w:rsidP="00FB5F74">
      <w:pPr>
        <w:rPr>
          <w:rFonts w:cstheme="minorHAnsi"/>
          <w:b/>
        </w:rPr>
      </w:pPr>
      <w:r>
        <w:rPr>
          <w:rFonts w:cstheme="minorHAnsi"/>
          <w:b/>
        </w:rPr>
        <w:t>Coordonnées de l’emprunteur :</w:t>
      </w:r>
    </w:p>
    <w:p w14:paraId="606F1AD7" w14:textId="77777777" w:rsidR="00FB5F74" w:rsidRDefault="00FB5F74" w:rsidP="00FB5F74">
      <w:pPr>
        <w:rPr>
          <w:rFonts w:cstheme="minorHAnsi"/>
        </w:rPr>
      </w:pPr>
    </w:p>
    <w:p w14:paraId="216583B9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Institution :</w:t>
      </w:r>
    </w:p>
    <w:p w14:paraId="4E7B0CF9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 ………………………………………………….</w:t>
      </w:r>
    </w:p>
    <w:p w14:paraId="61AD9235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Adresse postale………………………………………………………………….......................</w:t>
      </w:r>
    </w:p>
    <w:p w14:paraId="5ACEEEB8" w14:textId="77777777" w:rsidR="00FB5F74" w:rsidRDefault="00FB5F74" w:rsidP="00FB5F74">
      <w:pPr>
        <w:pStyle w:val="Paragraphedeliste"/>
        <w:ind w:left="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………………………………………………………………………………………………………...</w:t>
      </w:r>
    </w:p>
    <w:p w14:paraId="4FA8DF29" w14:textId="77777777" w:rsidR="00FB5F74" w:rsidRDefault="00FB5F74" w:rsidP="00FB5F74">
      <w:pPr>
        <w:pStyle w:val="Paragraphedeliste"/>
        <w:ind w:left="880"/>
        <w:rPr>
          <w:rFonts w:asciiTheme="minorHAnsi" w:hAnsiTheme="minorHAnsi" w:cstheme="minorHAnsi"/>
          <w:sz w:val="24"/>
          <w:szCs w:val="24"/>
        </w:rPr>
      </w:pPr>
    </w:p>
    <w:p w14:paraId="1C860B54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Téléphone……………………………………………………………………………………...</w:t>
      </w:r>
    </w:p>
    <w:p w14:paraId="5D6D4A6A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Site web………………………………………………………………………………………..</w:t>
      </w:r>
    </w:p>
    <w:p w14:paraId="44CCA77D" w14:textId="77777777" w:rsidR="00FB5F74" w:rsidRDefault="00FB5F74" w:rsidP="00FB5F74">
      <w:pPr>
        <w:rPr>
          <w:rFonts w:cstheme="minorHAnsi"/>
        </w:rPr>
      </w:pPr>
    </w:p>
    <w:p w14:paraId="7A423E39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Direction de l’institution :</w:t>
      </w:r>
    </w:p>
    <w:p w14:paraId="5A5A0C6A" w14:textId="77777777" w:rsidR="00FB5F74" w:rsidRDefault="00FB5F74" w:rsidP="00FB5F74">
      <w:pPr>
        <w:rPr>
          <w:rFonts w:cstheme="minorHAnsi"/>
        </w:rPr>
      </w:pPr>
    </w:p>
    <w:p w14:paraId="08E6F43F" w14:textId="77777777" w:rsidR="00FB5F74" w:rsidRDefault="00FB5F74" w:rsidP="00FB5F74">
      <w:pPr>
        <w:rPr>
          <w:rFonts w:cstheme="minorHAnsi"/>
        </w:rPr>
      </w:pPr>
    </w:p>
    <w:p w14:paraId="1F34D122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Nom………………………………………………………………………………………….. </w:t>
      </w:r>
    </w:p>
    <w:p w14:paraId="4847BA53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Prénom ……………………………………………………………………………………….</w:t>
      </w:r>
    </w:p>
    <w:p w14:paraId="02C3EC1B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Téléphone……………………………………………………………………………………..</w:t>
      </w:r>
    </w:p>
    <w:p w14:paraId="31457524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Email………………………………………………………………………………………….</w:t>
      </w:r>
    </w:p>
    <w:p w14:paraId="50ABBBCC" w14:textId="77777777" w:rsidR="00FB5F74" w:rsidRDefault="00FB5F74" w:rsidP="00FB5F74">
      <w:pPr>
        <w:rPr>
          <w:rFonts w:cstheme="minorHAnsi"/>
        </w:rPr>
      </w:pPr>
    </w:p>
    <w:p w14:paraId="67506A28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Commissaire de l’exposition :</w:t>
      </w:r>
    </w:p>
    <w:p w14:paraId="130573B3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Fonction……………………………………………………………………………………….</w:t>
      </w:r>
    </w:p>
    <w:p w14:paraId="53345478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Nom……………………………………………………………………………………………..</w:t>
      </w:r>
    </w:p>
    <w:p w14:paraId="19997383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Prénom ……………………………………………………………………………………….</w:t>
      </w:r>
    </w:p>
    <w:p w14:paraId="2EF11BFE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Téléphone……………………………………………………………………………………..</w:t>
      </w:r>
    </w:p>
    <w:p w14:paraId="72CBA9F9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Email………………………………………………………………………………………….</w:t>
      </w:r>
    </w:p>
    <w:p w14:paraId="0A44B956" w14:textId="77777777" w:rsidR="00FB5F74" w:rsidRDefault="00FB5F74" w:rsidP="00FB5F74">
      <w:pPr>
        <w:rPr>
          <w:rFonts w:cstheme="minorHAnsi"/>
        </w:rPr>
      </w:pPr>
    </w:p>
    <w:p w14:paraId="0986BFBC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Coordinateur de l’exposition :</w:t>
      </w:r>
    </w:p>
    <w:p w14:paraId="11763836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Fonction……………………………………………………………………………………….</w:t>
      </w:r>
    </w:p>
    <w:p w14:paraId="7F5729D5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Nom……………………………………………………………………………………………..</w:t>
      </w:r>
    </w:p>
    <w:p w14:paraId="4DECD5C0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Prénom ……………………………………………………………………………………….</w:t>
      </w:r>
    </w:p>
    <w:p w14:paraId="11D10CE1" w14:textId="77777777" w:rsidR="00FB5F74" w:rsidRDefault="00FB5F74" w:rsidP="00FB5F74">
      <w:pPr>
        <w:pStyle w:val="Paragraphedeliste"/>
        <w:numPr>
          <w:ilvl w:val="0"/>
          <w:numId w:val="2"/>
        </w:numPr>
        <w:ind w:left="8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Téléphone……………………………………………………………………………………..</w:t>
      </w:r>
    </w:p>
    <w:p w14:paraId="6C36F24A" w14:textId="77777777" w:rsidR="00FB5F74" w:rsidRDefault="00FB5F74" w:rsidP="00FB5F74">
      <w:pPr>
        <w:jc w:val="both"/>
        <w:rPr>
          <w:rFonts w:cstheme="minorHAnsi"/>
        </w:rPr>
      </w:pPr>
    </w:p>
    <w:p w14:paraId="7757AE43" w14:textId="77777777" w:rsidR="00FB5F74" w:rsidRDefault="00FB5F74" w:rsidP="00FB5F74">
      <w:pPr>
        <w:rPr>
          <w:rFonts w:cstheme="minorHAnsi"/>
        </w:rPr>
      </w:pPr>
    </w:p>
    <w:p w14:paraId="79C532FA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Exposition itinérante : OUI – NON</w:t>
      </w:r>
    </w:p>
    <w:p w14:paraId="1D419DBA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Si oui, développez : …………………………………………………………………………………....</w:t>
      </w:r>
    </w:p>
    <w:p w14:paraId="794CBA9D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</w:t>
      </w:r>
    </w:p>
    <w:p w14:paraId="0FA01545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</w:t>
      </w:r>
    </w:p>
    <w:p w14:paraId="0B5CB1D7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</w:t>
      </w:r>
    </w:p>
    <w:p w14:paraId="7E1F3A4D" w14:textId="77777777" w:rsidR="00FB5F74" w:rsidRDefault="00FB5F74" w:rsidP="00FB5F74">
      <w:pPr>
        <w:rPr>
          <w:rFonts w:cstheme="minorHAnsi"/>
        </w:rPr>
      </w:pPr>
    </w:p>
    <w:p w14:paraId="0F0C9AD4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Catalogue prévu : OUI-NON</w:t>
      </w:r>
    </w:p>
    <w:p w14:paraId="140B7BD3" w14:textId="77777777" w:rsidR="00FB5F74" w:rsidRDefault="00FB5F74" w:rsidP="00FB5F74">
      <w:pPr>
        <w:rPr>
          <w:rFonts w:cstheme="minorHAnsi"/>
        </w:rPr>
      </w:pPr>
    </w:p>
    <w:p w14:paraId="0DB677CC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 xml:space="preserve">Autres institutions ayant accordé un prêt pour cette exposition : </w:t>
      </w:r>
    </w:p>
    <w:p w14:paraId="2C1E823C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…………………………………………………………………………………………………………………….</w:t>
      </w:r>
    </w:p>
    <w:p w14:paraId="29770952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…………………………………………………………………………………………………………………….</w:t>
      </w:r>
    </w:p>
    <w:p w14:paraId="56AD5A3E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…………………………………………………………………………………………………………………….</w:t>
      </w:r>
    </w:p>
    <w:p w14:paraId="536BD2FD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…………………………………………………………………………………………………………………….</w:t>
      </w:r>
    </w:p>
    <w:p w14:paraId="6A8A2546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…………………………………………………………………………………………………………………….</w:t>
      </w:r>
    </w:p>
    <w:p w14:paraId="50C4E7D0" w14:textId="77777777" w:rsidR="00FB5F74" w:rsidRDefault="00FB5F74" w:rsidP="00FB5F74">
      <w:pPr>
        <w:rPr>
          <w:rFonts w:cstheme="minorHAnsi"/>
        </w:rPr>
      </w:pPr>
    </w:p>
    <w:p w14:paraId="2CFDFA4B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Nom et coordonnées du transporteur :</w:t>
      </w:r>
    </w:p>
    <w:p w14:paraId="2677E005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5FD9F250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4731C060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5AAE107E" w14:textId="77777777" w:rsidR="00FB5F74" w:rsidRDefault="00FB5F74" w:rsidP="00FB5F74">
      <w:pPr>
        <w:rPr>
          <w:rFonts w:cstheme="minorHAnsi"/>
        </w:rPr>
      </w:pPr>
    </w:p>
    <w:p w14:paraId="62BBA802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Nom et coordonnées de l’assureur :</w:t>
      </w:r>
    </w:p>
    <w:p w14:paraId="542946B1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4E89D8B4" w14:textId="77777777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…………………………………………………………………………………………………………………...</w:t>
      </w:r>
    </w:p>
    <w:p w14:paraId="179A18CF" w14:textId="194B5A85" w:rsidR="00FB5F74" w:rsidRDefault="00FB5F74" w:rsidP="00FB5F7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</w:t>
      </w:r>
    </w:p>
    <w:p w14:paraId="12F9E79D" w14:textId="77777777" w:rsidR="00FB5F74" w:rsidRDefault="00FB5F74" w:rsidP="00FB5F74">
      <w:pPr>
        <w:jc w:val="both"/>
        <w:rPr>
          <w:rFonts w:cstheme="minorHAnsi"/>
        </w:rPr>
      </w:pPr>
    </w:p>
    <w:p w14:paraId="1ED569DD" w14:textId="77777777" w:rsidR="00FB5F74" w:rsidRDefault="00FB5F74" w:rsidP="00FB5F74">
      <w:pPr>
        <w:rPr>
          <w:rFonts w:cstheme="minorHAnsi"/>
        </w:rPr>
        <w:sectPr w:rsidR="00FB5F74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0B93252" w14:textId="77777777" w:rsidR="00FB5F74" w:rsidRDefault="00FB5F74" w:rsidP="00FB5F74">
      <w:pPr>
        <w:rPr>
          <w:rFonts w:cstheme="minorHAnsi"/>
          <w:b/>
          <w:sz w:val="36"/>
          <w:szCs w:val="36"/>
        </w:rPr>
      </w:pPr>
    </w:p>
    <w:p w14:paraId="5BCC1847" w14:textId="77777777" w:rsidR="00FB5F74" w:rsidRDefault="00FB5F74" w:rsidP="00FB5F74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Liste des œuvres demandées en prêt</w:t>
      </w:r>
    </w:p>
    <w:p w14:paraId="3FCC473E" w14:textId="77777777" w:rsidR="00FB5F74" w:rsidRDefault="00FB5F74" w:rsidP="00FB5F74">
      <w:pPr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F74" w14:paraId="5AB9C0AF" w14:textId="77777777" w:rsidTr="00210038">
        <w:trPr>
          <w:trHeight w:val="457"/>
        </w:trPr>
        <w:tc>
          <w:tcPr>
            <w:tcW w:w="4531" w:type="dxa"/>
          </w:tcPr>
          <w:p w14:paraId="1AD5E699" w14:textId="77777777" w:rsidR="00FB5F74" w:rsidRDefault="00FB5F74" w:rsidP="002100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Œuvre</w:t>
            </w:r>
          </w:p>
        </w:tc>
        <w:tc>
          <w:tcPr>
            <w:tcW w:w="4531" w:type="dxa"/>
          </w:tcPr>
          <w:p w14:paraId="1AFC4397" w14:textId="77777777" w:rsidR="00FB5F74" w:rsidRDefault="00FB5F74" w:rsidP="002100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Numéro d’inventaire</w:t>
            </w:r>
          </w:p>
        </w:tc>
      </w:tr>
      <w:tr w:rsidR="00FB5F74" w14:paraId="08AC460D" w14:textId="77777777" w:rsidTr="00210038">
        <w:trPr>
          <w:trHeight w:val="457"/>
        </w:trPr>
        <w:tc>
          <w:tcPr>
            <w:tcW w:w="4531" w:type="dxa"/>
          </w:tcPr>
          <w:p w14:paraId="2321E8B2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66E8B673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286CBF92" w14:textId="77777777" w:rsidTr="00210038">
        <w:trPr>
          <w:trHeight w:val="457"/>
        </w:trPr>
        <w:tc>
          <w:tcPr>
            <w:tcW w:w="4531" w:type="dxa"/>
          </w:tcPr>
          <w:p w14:paraId="54082641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57B07B08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6D9B18AB" w14:textId="77777777" w:rsidTr="00210038">
        <w:trPr>
          <w:trHeight w:val="457"/>
        </w:trPr>
        <w:tc>
          <w:tcPr>
            <w:tcW w:w="4531" w:type="dxa"/>
          </w:tcPr>
          <w:p w14:paraId="6EFDF976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20581144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3A5F9598" w14:textId="77777777" w:rsidTr="00210038">
        <w:trPr>
          <w:trHeight w:val="457"/>
        </w:trPr>
        <w:tc>
          <w:tcPr>
            <w:tcW w:w="4531" w:type="dxa"/>
          </w:tcPr>
          <w:p w14:paraId="720E5673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2B175D35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177C2434" w14:textId="77777777" w:rsidTr="00210038">
        <w:trPr>
          <w:trHeight w:val="457"/>
        </w:trPr>
        <w:tc>
          <w:tcPr>
            <w:tcW w:w="4531" w:type="dxa"/>
          </w:tcPr>
          <w:p w14:paraId="7FFAABCD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4E9DD188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38DF51E2" w14:textId="77777777" w:rsidTr="00210038">
        <w:trPr>
          <w:trHeight w:val="457"/>
        </w:trPr>
        <w:tc>
          <w:tcPr>
            <w:tcW w:w="4531" w:type="dxa"/>
          </w:tcPr>
          <w:p w14:paraId="1085918C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6F2D533E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5A8D71D6" w14:textId="77777777" w:rsidTr="00210038">
        <w:trPr>
          <w:trHeight w:val="457"/>
        </w:trPr>
        <w:tc>
          <w:tcPr>
            <w:tcW w:w="4531" w:type="dxa"/>
          </w:tcPr>
          <w:p w14:paraId="6A55155A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5D211E1F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4F07C7A7" w14:textId="77777777" w:rsidTr="00210038">
        <w:trPr>
          <w:trHeight w:val="457"/>
        </w:trPr>
        <w:tc>
          <w:tcPr>
            <w:tcW w:w="4531" w:type="dxa"/>
          </w:tcPr>
          <w:p w14:paraId="7F551221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7DA571B2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51A35C49" w14:textId="77777777" w:rsidTr="00210038">
        <w:trPr>
          <w:trHeight w:val="457"/>
        </w:trPr>
        <w:tc>
          <w:tcPr>
            <w:tcW w:w="4531" w:type="dxa"/>
          </w:tcPr>
          <w:p w14:paraId="78833399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5C5F5DEE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68D78EA8" w14:textId="77777777" w:rsidTr="00210038">
        <w:trPr>
          <w:trHeight w:val="457"/>
        </w:trPr>
        <w:tc>
          <w:tcPr>
            <w:tcW w:w="4531" w:type="dxa"/>
          </w:tcPr>
          <w:p w14:paraId="03183AC9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5393D176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3F3C4017" w14:textId="77777777" w:rsidTr="00210038">
        <w:trPr>
          <w:trHeight w:val="457"/>
        </w:trPr>
        <w:tc>
          <w:tcPr>
            <w:tcW w:w="4531" w:type="dxa"/>
          </w:tcPr>
          <w:p w14:paraId="3088BE5D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08FBCEE1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5030894D" w14:textId="77777777" w:rsidTr="00210038">
        <w:trPr>
          <w:trHeight w:val="457"/>
        </w:trPr>
        <w:tc>
          <w:tcPr>
            <w:tcW w:w="4531" w:type="dxa"/>
          </w:tcPr>
          <w:p w14:paraId="0DDCB532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671FF616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B5F74" w14:paraId="6F20726F" w14:textId="77777777" w:rsidTr="00210038">
        <w:trPr>
          <w:trHeight w:val="457"/>
        </w:trPr>
        <w:tc>
          <w:tcPr>
            <w:tcW w:w="4531" w:type="dxa"/>
          </w:tcPr>
          <w:p w14:paraId="44D963BA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531" w:type="dxa"/>
          </w:tcPr>
          <w:p w14:paraId="62D3B700" w14:textId="77777777" w:rsidR="00FB5F74" w:rsidRDefault="00FB5F74" w:rsidP="00210038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14:paraId="1AE84792" w14:textId="1B219488" w:rsidR="00FB5F74" w:rsidRPr="00FB5F74" w:rsidRDefault="00FB5F74" w:rsidP="00FB5F74">
      <w:pPr>
        <w:tabs>
          <w:tab w:val="left" w:pos="1044"/>
        </w:tabs>
      </w:pPr>
      <w:bookmarkStart w:id="0" w:name="_GoBack"/>
      <w:bookmarkEnd w:id="0"/>
    </w:p>
    <w:sectPr w:rsidR="00FB5F74" w:rsidRPr="00FB5F74" w:rsidSect="00F65524">
      <w:headerReference w:type="default" r:id="rId11"/>
      <w:footerReference w:type="default" r:id="rId12"/>
      <w:pgSz w:w="11906" w:h="16838"/>
      <w:pgMar w:top="1417" w:right="1417" w:bottom="1417" w:left="1417" w:header="13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C91A" w14:textId="77777777" w:rsidR="0019197D" w:rsidRDefault="0019197D" w:rsidP="0046353A">
      <w:r>
        <w:separator/>
      </w:r>
    </w:p>
  </w:endnote>
  <w:endnote w:type="continuationSeparator" w:id="0">
    <w:p w14:paraId="2A06A592" w14:textId="77777777" w:rsidR="0019197D" w:rsidRDefault="0019197D" w:rsidP="004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lack">
    <w:altName w:val="Segoe UI Black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D745" w14:textId="369F98B2" w:rsidR="0087757B" w:rsidRDefault="001C0F9F">
    <w:pPr>
      <w:pStyle w:val="Pieddepage"/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23B1B8A9" wp14:editId="09EE7F84">
          <wp:simplePos x="0" y="0"/>
          <wp:positionH relativeFrom="column">
            <wp:posOffset>-68580</wp:posOffset>
          </wp:positionH>
          <wp:positionV relativeFrom="paragraph">
            <wp:posOffset>14605</wp:posOffset>
          </wp:positionV>
          <wp:extent cx="647700" cy="621030"/>
          <wp:effectExtent l="0" t="0" r="0" b="7620"/>
          <wp:wrapTight wrapText="bothSides">
            <wp:wrapPolygon edited="0">
              <wp:start x="0" y="0"/>
              <wp:lineTo x="0" y="21202"/>
              <wp:lineTo x="20965" y="21202"/>
              <wp:lineTo x="20965" y="0"/>
              <wp:lineTo x="0" y="0"/>
            </wp:wrapPolygon>
          </wp:wrapTight>
          <wp:docPr id="1" name="Image 1" descr="Logos et charte graphique de la Fédération Wallonie-Bruxelles - Audiovisuel  et Mé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t charte graphique de la Fédération Wallonie-Bruxelles - Audiovisuel  et Méd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57B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Domaine et </w:t>
    </w:r>
    <w:r w:rsidR="0046353A" w:rsidRPr="00C15A2E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Musée royal de </w:t>
    </w:r>
    <w:proofErr w:type="spellStart"/>
    <w:r w:rsidR="0046353A" w:rsidRPr="00C15A2E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Mariemont</w:t>
    </w:r>
    <w:proofErr w:type="spellEnd"/>
    <w:r w:rsidR="0046353A" w:rsidRPr="00C15A2E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</w:p>
  <w:p w14:paraId="5782445D" w14:textId="50190416" w:rsidR="0046353A" w:rsidRPr="0046353A" w:rsidRDefault="0046353A">
    <w:pPr>
      <w:pStyle w:val="Pieddepage"/>
      <w:rPr>
        <w:sz w:val="20"/>
        <w:szCs w:val="20"/>
      </w:rPr>
    </w:pPr>
    <w:r w:rsidRPr="00C15A2E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Établissement</w:t>
    </w:r>
    <w:r w:rsidR="00C15A2E" w:rsidRPr="00C15A2E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Pr="00C15A2E">
      <w:rPr>
        <w:rFonts w:ascii="Brandon Grotesque Black" w:hAnsi="Brandon Grotesque Black"/>
        <w:b/>
        <w:bCs/>
        <w:color w:val="ECC075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scientifique de la Fédération Wallonie-Bruxelles</w:t>
    </w:r>
    <w:r w:rsidRPr="00EB6BAC">
      <w:rPr>
        <w:sz w:val="20"/>
        <w:szCs w:val="20"/>
      </w:rPr>
      <w:br/>
      <w:t xml:space="preserve">Chaussée de </w:t>
    </w:r>
    <w:proofErr w:type="spellStart"/>
    <w:r w:rsidRPr="00EB6BAC">
      <w:rPr>
        <w:sz w:val="20"/>
        <w:szCs w:val="20"/>
      </w:rPr>
      <w:t>Mariemont</w:t>
    </w:r>
    <w:proofErr w:type="spellEnd"/>
    <w:r w:rsidRPr="00EB6BAC">
      <w:rPr>
        <w:sz w:val="20"/>
        <w:szCs w:val="20"/>
      </w:rPr>
      <w:t>, 100 – 7140 Morlanwelz</w:t>
    </w:r>
    <w:r w:rsidR="00F65524">
      <w:rPr>
        <w:sz w:val="20"/>
        <w:szCs w:val="20"/>
      </w:rPr>
      <w:t xml:space="preserve"> </w:t>
    </w:r>
    <w:r w:rsidR="00A73A84">
      <w:rPr>
        <w:sz w:val="20"/>
        <w:szCs w:val="20"/>
      </w:rPr>
      <w:t>(Belgique</w:t>
    </w:r>
    <w:proofErr w:type="gramStart"/>
    <w:r w:rsidR="00A73A84">
      <w:rPr>
        <w:sz w:val="20"/>
        <w:szCs w:val="20"/>
      </w:rPr>
      <w:t>)</w:t>
    </w:r>
    <w:proofErr w:type="gramEnd"/>
    <w:r w:rsidRPr="00EB6BAC">
      <w:rPr>
        <w:sz w:val="20"/>
        <w:szCs w:val="20"/>
      </w:rPr>
      <w:br/>
      <w:t>+32 (0) 64.27.37.4</w:t>
    </w:r>
    <w:r w:rsidR="00074C88">
      <w:rPr>
        <w:sz w:val="20"/>
        <w:szCs w:val="20"/>
      </w:rPr>
      <w:t>1</w:t>
    </w:r>
    <w:r w:rsidRPr="00EB6BAC">
      <w:rPr>
        <w:sz w:val="20"/>
        <w:szCs w:val="20"/>
      </w:rPr>
      <w:t xml:space="preserve"> / </w:t>
    </w:r>
    <w:hyperlink r:id="rId2" w:history="1">
      <w:r w:rsidR="00C15A2E" w:rsidRPr="00EE32C9">
        <w:rPr>
          <w:rStyle w:val="Lienhypertexte"/>
          <w:sz w:val="20"/>
          <w:szCs w:val="20"/>
        </w:rPr>
        <w:t>info@musée-mariemont.be</w:t>
      </w:r>
    </w:hyperlink>
    <w:r w:rsidR="00C15A2E">
      <w:rPr>
        <w:sz w:val="20"/>
        <w:szCs w:val="20"/>
      </w:rPr>
      <w:tab/>
    </w:r>
    <w:r w:rsidR="00C15A2E" w:rsidRPr="00C15A2E">
      <w:rPr>
        <w:sz w:val="20"/>
        <w:szCs w:val="20"/>
      </w:rPr>
      <w:fldChar w:fldCharType="begin"/>
    </w:r>
    <w:r w:rsidR="00C15A2E" w:rsidRPr="00C15A2E">
      <w:rPr>
        <w:sz w:val="20"/>
        <w:szCs w:val="20"/>
      </w:rPr>
      <w:instrText>PAGE   \* MERGEFORMAT</w:instrText>
    </w:r>
    <w:r w:rsidR="00C15A2E" w:rsidRPr="00C15A2E">
      <w:rPr>
        <w:sz w:val="20"/>
        <w:szCs w:val="20"/>
      </w:rPr>
      <w:fldChar w:fldCharType="separate"/>
    </w:r>
    <w:r w:rsidR="00FB5F74" w:rsidRPr="00FB5F74">
      <w:rPr>
        <w:noProof/>
        <w:sz w:val="20"/>
        <w:szCs w:val="20"/>
        <w:lang w:val="fr-FR"/>
      </w:rPr>
      <w:t>3</w:t>
    </w:r>
    <w:r w:rsidR="00C15A2E" w:rsidRPr="00C15A2E">
      <w:rPr>
        <w:sz w:val="20"/>
        <w:szCs w:val="20"/>
      </w:rPr>
      <w:fldChar w:fldCharType="end"/>
    </w:r>
  </w:p>
  <w:p w14:paraId="56499A7C" w14:textId="77777777" w:rsidR="0046353A" w:rsidRDefault="0046353A">
    <w:pPr>
      <w:pStyle w:val="Pieddepage"/>
    </w:pPr>
  </w:p>
  <w:p w14:paraId="305ECABF" w14:textId="77777777" w:rsidR="00000000" w:rsidRDefault="001919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7B2C" w14:textId="77777777" w:rsidR="0019197D" w:rsidRDefault="0019197D" w:rsidP="0046353A">
      <w:r>
        <w:separator/>
      </w:r>
    </w:p>
  </w:footnote>
  <w:footnote w:type="continuationSeparator" w:id="0">
    <w:p w14:paraId="723EE7CE" w14:textId="77777777" w:rsidR="0019197D" w:rsidRDefault="0019197D" w:rsidP="004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21C2" w14:textId="75C507B2" w:rsidR="00FB5F74" w:rsidRDefault="00FB5F74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6432" behindDoc="1" locked="1" layoutInCell="1" allowOverlap="1" wp14:anchorId="22C52F67" wp14:editId="6A8CDF6F">
          <wp:simplePos x="0" y="0"/>
          <wp:positionH relativeFrom="column">
            <wp:posOffset>144145</wp:posOffset>
          </wp:positionH>
          <wp:positionV relativeFrom="page">
            <wp:posOffset>350520</wp:posOffset>
          </wp:positionV>
          <wp:extent cx="1756410" cy="457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4384" behindDoc="1" locked="0" layoutInCell="1" allowOverlap="1" wp14:anchorId="541E2458" wp14:editId="1B5F5B5E">
          <wp:simplePos x="0" y="0"/>
          <wp:positionH relativeFrom="page">
            <wp:posOffset>15875</wp:posOffset>
          </wp:positionH>
          <wp:positionV relativeFrom="page">
            <wp:posOffset>6985</wp:posOffset>
          </wp:positionV>
          <wp:extent cx="7563485" cy="1069149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9A75" w14:textId="399711EE" w:rsidR="0046353A" w:rsidRDefault="00C60C4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64D7E7DD" wp14:editId="1A324E69">
          <wp:simplePos x="0" y="0"/>
          <wp:positionH relativeFrom="page">
            <wp:posOffset>3175</wp:posOffset>
          </wp:positionH>
          <wp:positionV relativeFrom="page">
            <wp:posOffset>7620</wp:posOffset>
          </wp:positionV>
          <wp:extent cx="7563485" cy="1069149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4DA0">
      <w:rPr>
        <w:noProof/>
        <w:lang w:eastAsia="fr-BE"/>
      </w:rPr>
      <w:drawing>
        <wp:anchor distT="0" distB="0" distL="114300" distR="114300" simplePos="0" relativeHeight="251660288" behindDoc="1" locked="1" layoutInCell="1" allowOverlap="1" wp14:anchorId="35621922" wp14:editId="3B26DAB4">
          <wp:simplePos x="0" y="0"/>
          <wp:positionH relativeFrom="column">
            <wp:posOffset>104775</wp:posOffset>
          </wp:positionH>
          <wp:positionV relativeFrom="page">
            <wp:posOffset>488315</wp:posOffset>
          </wp:positionV>
          <wp:extent cx="1756410" cy="457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D56AC2" w14:textId="286C7C5D" w:rsidR="0046353A" w:rsidRDefault="004635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181C"/>
    <w:multiLevelType w:val="hybridMultilevel"/>
    <w:tmpl w:val="D604EC7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D5593"/>
    <w:multiLevelType w:val="hybridMultilevel"/>
    <w:tmpl w:val="67F462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11F5"/>
    <w:multiLevelType w:val="hybridMultilevel"/>
    <w:tmpl w:val="2E3E6A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610A5"/>
    <w:multiLevelType w:val="multilevel"/>
    <w:tmpl w:val="5DD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3A"/>
    <w:rsid w:val="00002F96"/>
    <w:rsid w:val="00050311"/>
    <w:rsid w:val="00054071"/>
    <w:rsid w:val="00074C88"/>
    <w:rsid w:val="000C35CA"/>
    <w:rsid w:val="00187F33"/>
    <w:rsid w:val="0019197D"/>
    <w:rsid w:val="001A7C58"/>
    <w:rsid w:val="001C0F9F"/>
    <w:rsid w:val="001C4FD8"/>
    <w:rsid w:val="00232158"/>
    <w:rsid w:val="00235417"/>
    <w:rsid w:val="002D4976"/>
    <w:rsid w:val="002E783E"/>
    <w:rsid w:val="00333737"/>
    <w:rsid w:val="003516E1"/>
    <w:rsid w:val="00374DA0"/>
    <w:rsid w:val="0039299D"/>
    <w:rsid w:val="003F7D99"/>
    <w:rsid w:val="00462C1F"/>
    <w:rsid w:val="0046353A"/>
    <w:rsid w:val="00466F26"/>
    <w:rsid w:val="004C4C12"/>
    <w:rsid w:val="00536B5A"/>
    <w:rsid w:val="00560492"/>
    <w:rsid w:val="0087757B"/>
    <w:rsid w:val="0096182D"/>
    <w:rsid w:val="009E1BC5"/>
    <w:rsid w:val="00A73A84"/>
    <w:rsid w:val="00B219A6"/>
    <w:rsid w:val="00B72C0B"/>
    <w:rsid w:val="00BA1D12"/>
    <w:rsid w:val="00C15A2E"/>
    <w:rsid w:val="00C35FF5"/>
    <w:rsid w:val="00C60C45"/>
    <w:rsid w:val="00CD2778"/>
    <w:rsid w:val="00D20809"/>
    <w:rsid w:val="00DB530A"/>
    <w:rsid w:val="00E15369"/>
    <w:rsid w:val="00E76F71"/>
    <w:rsid w:val="00E94139"/>
    <w:rsid w:val="00EB6BAC"/>
    <w:rsid w:val="00F43A42"/>
    <w:rsid w:val="00F4681D"/>
    <w:rsid w:val="00F550A7"/>
    <w:rsid w:val="00F65524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129B6"/>
  <w15:chartTrackingRefBased/>
  <w15:docId w15:val="{426988E5-4CD3-5546-A8A2-0A47C5B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53A"/>
  </w:style>
  <w:style w:type="paragraph" w:styleId="Pieddepage">
    <w:name w:val="footer"/>
    <w:basedOn w:val="Normal"/>
    <w:link w:val="PieddepageCar"/>
    <w:uiPriority w:val="99"/>
    <w:unhideWhenUsed/>
    <w:rsid w:val="004635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53A"/>
  </w:style>
  <w:style w:type="paragraph" w:styleId="Sous-titre">
    <w:name w:val="Subtitle"/>
    <w:basedOn w:val="Normal"/>
    <w:next w:val="Normal"/>
    <w:link w:val="Sous-titreCar"/>
    <w:uiPriority w:val="11"/>
    <w:qFormat/>
    <w:rsid w:val="00F655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6552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74DA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74DA0"/>
    <w:rPr>
      <w:rFonts w:ascii="Calibri" w:eastAsia="Calibri" w:hAnsi="Calibri" w:cs="Calibri"/>
      <w:sz w:val="22"/>
      <w:szCs w:val="22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5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3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0311"/>
    <w:pPr>
      <w:ind w:left="720"/>
      <w:contextualSpacing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FB5F74"/>
    <w:pPr>
      <w:widowControl w:val="0"/>
      <w:autoSpaceDE w:val="0"/>
      <w:autoSpaceDN w:val="0"/>
    </w:pPr>
    <w:rPr>
      <w:rFonts w:ascii="Tahoma" w:eastAsia="Tahoma" w:hAnsi="Tahoma" w:cs="Tahom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B5F7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ets@musee-mariemon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e-mariemont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&#233;e-mariemont.b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2AB9-5001-4BCD-AEEA-9729EBB2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HOORNAERT Anne-Sophie</cp:lastModifiedBy>
  <cp:revision>2</cp:revision>
  <cp:lastPrinted>2022-04-26T11:26:00Z</cp:lastPrinted>
  <dcterms:created xsi:type="dcterms:W3CDTF">2023-03-08T12:32:00Z</dcterms:created>
  <dcterms:modified xsi:type="dcterms:W3CDTF">2023-03-08T12:32:00Z</dcterms:modified>
</cp:coreProperties>
</file>